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6810" w14:textId="36B7D869" w:rsidR="00A2084C" w:rsidRDefault="00023C38">
      <w:r>
        <w:t>ACTE NECESARE IN VEDEREA ELEIBERARII ACTULUI DE IDENTITATE</w:t>
      </w:r>
    </w:p>
    <w:p w14:paraId="45F60E95" w14:textId="0B9A4D30" w:rsidR="00023C38" w:rsidRDefault="00023C38"/>
    <w:p w14:paraId="398FE2DC" w14:textId="248C55D1" w:rsidR="00023C38" w:rsidRDefault="00023C38" w:rsidP="00023C38">
      <w:pPr>
        <w:pStyle w:val="ListParagraph"/>
        <w:numPr>
          <w:ilvl w:val="0"/>
          <w:numId w:val="1"/>
        </w:numPr>
      </w:pPr>
      <w:r>
        <w:t>buletin sau carte de identitate (in cazul in care exista- nu au fost pierdute,distruse,furate , etc);</w:t>
      </w:r>
    </w:p>
    <w:p w14:paraId="36C4F730" w14:textId="5AFD10E3" w:rsidR="00023C38" w:rsidRDefault="00023C38" w:rsidP="00023C38">
      <w:pPr>
        <w:pStyle w:val="ListParagraph"/>
        <w:numPr>
          <w:ilvl w:val="0"/>
          <w:numId w:val="1"/>
        </w:numPr>
      </w:pPr>
      <w:r>
        <w:t>certificat de nastere solicitant;</w:t>
      </w:r>
    </w:p>
    <w:p w14:paraId="397DB533" w14:textId="433061D1" w:rsidR="00023C38" w:rsidRDefault="00023C38" w:rsidP="00023C38">
      <w:pPr>
        <w:pStyle w:val="ListParagraph"/>
        <w:numPr>
          <w:ilvl w:val="0"/>
          <w:numId w:val="1"/>
        </w:numPr>
      </w:pPr>
      <w:r>
        <w:t>certificate de nastere pentru copiii sub 14 ani aflati in intretinere;</w:t>
      </w:r>
    </w:p>
    <w:p w14:paraId="3225797A" w14:textId="41D803FC" w:rsidR="00023C38" w:rsidRDefault="00023C38" w:rsidP="00023C38">
      <w:pPr>
        <w:pStyle w:val="ListParagraph"/>
        <w:numPr>
          <w:ilvl w:val="0"/>
          <w:numId w:val="1"/>
        </w:numPr>
      </w:pPr>
      <w:r>
        <w:t>certificat de deces</w:t>
      </w:r>
      <w:r w:rsidR="005A0271">
        <w:t>(acolo unde este cazul)</w:t>
      </w:r>
      <w:r>
        <w:t xml:space="preserve"> </w:t>
      </w:r>
      <w:r w:rsidR="005A0271">
        <w:t>al sotului/sotiei ;</w:t>
      </w:r>
    </w:p>
    <w:p w14:paraId="171DA10F" w14:textId="33EE3EF5" w:rsidR="005A0271" w:rsidRDefault="005A0271" w:rsidP="00023C38">
      <w:pPr>
        <w:pStyle w:val="ListParagraph"/>
        <w:numPr>
          <w:ilvl w:val="0"/>
          <w:numId w:val="1"/>
        </w:numPr>
      </w:pPr>
      <w:r>
        <w:t>sentinta judecatoreasca in caz de divort;</w:t>
      </w:r>
    </w:p>
    <w:p w14:paraId="55F20B3A" w14:textId="6A84AAED" w:rsidR="005A0271" w:rsidRDefault="005A0271" w:rsidP="00023C38">
      <w:pPr>
        <w:pStyle w:val="ListParagraph"/>
        <w:numPr>
          <w:ilvl w:val="0"/>
          <w:numId w:val="1"/>
        </w:numPr>
      </w:pPr>
      <w:r>
        <w:t>adeverinta de ROL ;</w:t>
      </w:r>
    </w:p>
    <w:p w14:paraId="7E9E313E" w14:textId="120184B3" w:rsidR="005A0271" w:rsidRDefault="005A0271" w:rsidP="00023C38">
      <w:pPr>
        <w:pStyle w:val="ListParagraph"/>
        <w:numPr>
          <w:ilvl w:val="0"/>
          <w:numId w:val="1"/>
        </w:numPr>
      </w:pPr>
      <w:r>
        <w:t xml:space="preserve">cerere tip (Ctrl+click pe urmatoarele linkuri </w:t>
      </w:r>
      <w:hyperlink r:id="rId5" w:history="1">
        <w:r>
          <w:rPr>
            <w:rStyle w:val="Hyperlink"/>
          </w:rPr>
          <w:t>C</w:t>
        </w:r>
        <w:r>
          <w:rPr>
            <w:rStyle w:val="Hyperlink"/>
          </w:rPr>
          <w:t>e</w:t>
        </w:r>
        <w:r>
          <w:rPr>
            <w:rStyle w:val="Hyperlink"/>
          </w:rPr>
          <w:t>rere eliberare act id</w:t>
        </w:r>
        <w:r>
          <w:rPr>
            <w:rStyle w:val="Hyperlink"/>
          </w:rPr>
          <w:t>e</w:t>
        </w:r>
        <w:r>
          <w:rPr>
            <w:rStyle w:val="Hyperlink"/>
          </w:rPr>
          <w:t>ntitate (dlep-iasi.ro)</w:t>
        </w:r>
      </w:hyperlink>
      <w:r>
        <w:t>,</w:t>
      </w:r>
      <w:r w:rsidRPr="005A0271">
        <w:t xml:space="preserve"> </w:t>
      </w:r>
      <w:hyperlink r:id="rId6" w:history="1">
        <w:r>
          <w:rPr>
            <w:rStyle w:val="Hyperlink"/>
          </w:rPr>
          <w:t>Starea civil</w:t>
        </w:r>
        <w:r>
          <w:rPr>
            <w:rStyle w:val="Hyperlink"/>
          </w:rPr>
          <w:t>a</w:t>
        </w:r>
        <w:r>
          <w:rPr>
            <w:rStyle w:val="Hyperlink"/>
          </w:rPr>
          <w:t xml:space="preserve"> - Comuna Voinești (primariavoinesti-iasi.ro)</w:t>
        </w:r>
      </w:hyperlink>
      <w:r>
        <w:t xml:space="preserve"> sau la sediul Primaria Voinesti).</w:t>
      </w:r>
    </w:p>
    <w:sectPr w:rsidR="005A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94142"/>
    <w:multiLevelType w:val="hybridMultilevel"/>
    <w:tmpl w:val="88466112"/>
    <w:lvl w:ilvl="0" w:tplc="58EEF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38"/>
    <w:rsid w:val="00023C38"/>
    <w:rsid w:val="00195026"/>
    <w:rsid w:val="005566F8"/>
    <w:rsid w:val="005A0271"/>
    <w:rsid w:val="00A2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ACF8"/>
  <w15:chartTrackingRefBased/>
  <w15:docId w15:val="{CE9F48EE-CCD3-4689-A279-8E4D37D0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C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02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2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ariavoinesti-iasi.ro/ari2_126-starea_civila.html" TargetMode="External"/><Relationship Id="rId5" Type="http://schemas.openxmlformats.org/officeDocument/2006/relationships/hyperlink" Target="https://www.dlep-iasi.ro/formulare-tipizate/cerere-eliberare-act-identitate--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Arvinte Doru Emanuel</dc:creator>
  <cp:keywords/>
  <dc:description/>
  <cp:lastModifiedBy>Arvinte Doru Emanuel</cp:lastModifiedBy>
  <cp:revision>1</cp:revision>
  <dcterms:created xsi:type="dcterms:W3CDTF">2021-02-24T08:12:00Z</dcterms:created>
  <dcterms:modified xsi:type="dcterms:W3CDTF">2021-02-24T08:30:00Z</dcterms:modified>
</cp:coreProperties>
</file>